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62E7B" w14:textId="77777777" w:rsidR="00405ADF" w:rsidRPr="00CF1955" w:rsidRDefault="00DA1FC8" w:rsidP="00405ADF">
      <w:pPr>
        <w:keepNext/>
        <w:numPr>
          <w:ilvl w:val="0"/>
          <w:numId w:val="1"/>
        </w:numPr>
        <w:tabs>
          <w:tab w:val="clear" w:pos="432"/>
          <w:tab w:val="num" w:pos="0"/>
        </w:tabs>
        <w:spacing w:before="240" w:after="120"/>
        <w:ind w:left="0" w:firstLine="0"/>
        <w:jc w:val="center"/>
        <w:outlineLvl w:val="0"/>
        <w:rPr>
          <w:rFonts w:eastAsia="SimSun"/>
          <w:bCs/>
          <w:sz w:val="32"/>
          <w:szCs w:val="48"/>
        </w:rPr>
      </w:pPr>
      <w:r>
        <w:rPr>
          <w:sz w:val="28"/>
          <w:lang w:val="uk-UA" w:eastAsia="ru-RU"/>
        </w:rPr>
        <w:t xml:space="preserve">       </w:t>
      </w:r>
      <w:r w:rsidR="00405ADF" w:rsidRPr="00CF1955">
        <w:rPr>
          <w:rFonts w:eastAsia="SimSun"/>
          <w:bCs/>
          <w:sz w:val="32"/>
          <w:szCs w:val="48"/>
        </w:rPr>
        <w:t>У К Р А Ї Н А</w:t>
      </w:r>
    </w:p>
    <w:p w14:paraId="5931DFE0" w14:textId="77777777" w:rsidR="00405ADF" w:rsidRPr="00CF1955" w:rsidRDefault="00405ADF" w:rsidP="00405ADF">
      <w:pPr>
        <w:keepNext/>
        <w:numPr>
          <w:ilvl w:val="0"/>
          <w:numId w:val="1"/>
        </w:numPr>
        <w:tabs>
          <w:tab w:val="clear" w:pos="432"/>
          <w:tab w:val="num" w:pos="0"/>
        </w:tabs>
        <w:spacing w:before="240" w:after="120"/>
        <w:ind w:left="0" w:firstLine="0"/>
        <w:jc w:val="center"/>
        <w:outlineLvl w:val="0"/>
        <w:rPr>
          <w:rFonts w:eastAsia="SimSun"/>
          <w:b/>
          <w:bCs/>
          <w:caps/>
          <w:sz w:val="32"/>
          <w:szCs w:val="48"/>
        </w:rPr>
      </w:pPr>
      <w:r w:rsidRPr="00CF1955">
        <w:rPr>
          <w:rFonts w:eastAsia="SimSun"/>
          <w:bCs/>
          <w:sz w:val="32"/>
          <w:szCs w:val="48"/>
        </w:rPr>
        <w:t>П Р И Л У Ц Ь К А   М І С Ь К А   Р А Д А</w:t>
      </w:r>
    </w:p>
    <w:p w14:paraId="6966813E" w14:textId="77777777" w:rsidR="00405ADF" w:rsidRPr="00CF1955" w:rsidRDefault="00405ADF" w:rsidP="00405ADF">
      <w:pPr>
        <w:spacing w:after="140" w:line="288" w:lineRule="auto"/>
        <w:jc w:val="center"/>
        <w:rPr>
          <w:rFonts w:ascii="Liberation Serif" w:eastAsia="SimSun" w:hAnsi="Liberation Serif" w:hint="eastAsia"/>
        </w:rPr>
      </w:pPr>
      <w:r w:rsidRPr="00CF1955">
        <w:rPr>
          <w:rFonts w:eastAsia="SimSun"/>
          <w:caps/>
          <w:sz w:val="32"/>
        </w:rPr>
        <w:t>Ч е р н і г і в с ь к о ї    о б л а с т і</w:t>
      </w:r>
    </w:p>
    <w:p w14:paraId="1C7924CE" w14:textId="77777777" w:rsidR="00405ADF" w:rsidRPr="00CF1955" w:rsidRDefault="00405ADF" w:rsidP="00405ADF">
      <w:pPr>
        <w:keepNext/>
        <w:numPr>
          <w:ilvl w:val="2"/>
          <w:numId w:val="0"/>
        </w:numPr>
        <w:tabs>
          <w:tab w:val="num" w:pos="0"/>
        </w:tabs>
        <w:spacing w:before="140" w:after="120"/>
        <w:jc w:val="center"/>
        <w:outlineLvl w:val="2"/>
        <w:rPr>
          <w:rFonts w:eastAsia="SimSun"/>
          <w:b/>
          <w:bCs/>
          <w:sz w:val="32"/>
          <w:szCs w:val="28"/>
        </w:rPr>
      </w:pPr>
      <w:r w:rsidRPr="00CF1955">
        <w:rPr>
          <w:rFonts w:ascii="Liberation Serif" w:eastAsia="SimSun" w:hAnsi="Liberation Serif"/>
          <w:bCs/>
          <w:sz w:val="28"/>
          <w:szCs w:val="28"/>
        </w:rPr>
        <w:t>В И К О Н А В Ч ИЙ       К О М І Т Е Т</w:t>
      </w:r>
    </w:p>
    <w:p w14:paraId="6E85C149" w14:textId="77777777" w:rsidR="00405ADF" w:rsidRDefault="00405ADF" w:rsidP="00405ADF">
      <w:pPr>
        <w:keepNext/>
        <w:numPr>
          <w:ilvl w:val="2"/>
          <w:numId w:val="0"/>
        </w:numPr>
        <w:tabs>
          <w:tab w:val="num" w:pos="0"/>
        </w:tabs>
        <w:spacing w:before="140" w:after="120"/>
        <w:jc w:val="center"/>
        <w:outlineLvl w:val="2"/>
        <w:rPr>
          <w:rFonts w:ascii="Liberation Serif" w:eastAsia="SimSun" w:hAnsi="Liberation Serif" w:hint="eastAsia"/>
          <w:bCs/>
          <w:sz w:val="28"/>
          <w:szCs w:val="28"/>
        </w:rPr>
      </w:pPr>
      <w:r w:rsidRPr="00CF1955">
        <w:rPr>
          <w:rFonts w:eastAsia="SimSun"/>
          <w:bCs/>
          <w:sz w:val="32"/>
          <w:szCs w:val="28"/>
        </w:rPr>
        <w:t>ПРОЄКТ РІШЕННЯ</w:t>
      </w:r>
    </w:p>
    <w:p w14:paraId="1C54EE2E" w14:textId="77777777" w:rsidR="00405ADF" w:rsidRPr="00CF1955" w:rsidRDefault="00405ADF" w:rsidP="00405ADF">
      <w:pPr>
        <w:keepNext/>
        <w:numPr>
          <w:ilvl w:val="2"/>
          <w:numId w:val="0"/>
        </w:numPr>
        <w:tabs>
          <w:tab w:val="num" w:pos="0"/>
        </w:tabs>
        <w:spacing w:before="140" w:after="120"/>
        <w:jc w:val="center"/>
        <w:outlineLvl w:val="2"/>
        <w:rPr>
          <w:rFonts w:ascii="Liberation Serif" w:eastAsia="SimSun" w:hAnsi="Liberation Serif" w:hint="eastAsia"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 </w:t>
      </w: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668"/>
        <w:gridCol w:w="1063"/>
        <w:gridCol w:w="2115"/>
        <w:gridCol w:w="2068"/>
        <w:gridCol w:w="1702"/>
      </w:tblGrid>
      <w:tr w:rsidR="00405ADF" w14:paraId="28267D5F" w14:textId="77777777" w:rsidTr="005C4D0D">
        <w:trPr>
          <w:trHeight w:val="23"/>
        </w:trPr>
        <w:tc>
          <w:tcPr>
            <w:tcW w:w="2668" w:type="dxa"/>
          </w:tcPr>
          <w:p w14:paraId="01421A7B" w14:textId="2C7B774C" w:rsidR="00405ADF" w:rsidRDefault="00405ADF" w:rsidP="00F94C78">
            <w:pPr>
              <w:snapToGrid w:val="0"/>
              <w:spacing w:after="283"/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     </w:t>
            </w:r>
            <w:r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F94C78">
              <w:rPr>
                <w:sz w:val="28"/>
                <w:szCs w:val="28"/>
                <w:lang w:val="uk-UA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  <w:t>року</w:t>
            </w:r>
          </w:p>
        </w:tc>
        <w:tc>
          <w:tcPr>
            <w:tcW w:w="1063" w:type="dxa"/>
          </w:tcPr>
          <w:p w14:paraId="5FFE83E6" w14:textId="77777777" w:rsidR="00405ADF" w:rsidRDefault="00405ADF" w:rsidP="005C4D0D">
            <w:pPr>
              <w:snapToGrid w:val="0"/>
              <w:spacing w:after="28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 </w:t>
            </w:r>
          </w:p>
        </w:tc>
        <w:tc>
          <w:tcPr>
            <w:tcW w:w="2115" w:type="dxa"/>
          </w:tcPr>
          <w:p w14:paraId="4216F6A2" w14:textId="77777777" w:rsidR="00405ADF" w:rsidRDefault="00405ADF" w:rsidP="005C4D0D">
            <w:pPr>
              <w:snapToGrid w:val="0"/>
              <w:spacing w:after="283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м. Прилуки</w:t>
            </w:r>
          </w:p>
        </w:tc>
        <w:tc>
          <w:tcPr>
            <w:tcW w:w="2068" w:type="dxa"/>
          </w:tcPr>
          <w:p w14:paraId="06006F42" w14:textId="77777777" w:rsidR="00405ADF" w:rsidRDefault="00405ADF" w:rsidP="005C4D0D">
            <w:pPr>
              <w:snapToGrid w:val="0"/>
              <w:spacing w:after="28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702" w:type="dxa"/>
          </w:tcPr>
          <w:p w14:paraId="59B8F89D" w14:textId="77777777" w:rsidR="00405ADF" w:rsidRDefault="00405ADF" w:rsidP="005C4D0D">
            <w:pPr>
              <w:snapToGrid w:val="0"/>
              <w:spacing w:after="28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 </w:t>
            </w:r>
          </w:p>
        </w:tc>
      </w:tr>
    </w:tbl>
    <w:p w14:paraId="67A47349" w14:textId="77777777" w:rsidR="00405ADF" w:rsidRDefault="00405ADF" w:rsidP="00405ADF">
      <w:pPr>
        <w:spacing w:after="14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 </w:t>
      </w:r>
    </w:p>
    <w:p w14:paraId="2AE7A631" w14:textId="77777777" w:rsidR="00405ADF" w:rsidRDefault="00405ADF" w:rsidP="00405ADF">
      <w:pPr>
        <w:ind w:left="-81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235E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</w:rPr>
        <w:t xml:space="preserve">Про затвердження звіту про виконання </w:t>
      </w:r>
    </w:p>
    <w:p w14:paraId="13DF6425" w14:textId="77777777" w:rsidR="00405ADF" w:rsidRDefault="00405ADF" w:rsidP="00405ADF">
      <w:pPr>
        <w:ind w:left="-81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235E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</w:rPr>
        <w:t>фінансового плану</w:t>
      </w:r>
      <w:r w:rsidRPr="001218C7">
        <w:rPr>
          <w:sz w:val="28"/>
          <w:szCs w:val="28"/>
        </w:rPr>
        <w:t xml:space="preserve"> </w:t>
      </w:r>
      <w:r>
        <w:rPr>
          <w:sz w:val="28"/>
          <w:szCs w:val="28"/>
        </w:rPr>
        <w:t>комунального підприємства</w:t>
      </w:r>
    </w:p>
    <w:p w14:paraId="7C1197B6" w14:textId="77777777" w:rsidR="00405ADF" w:rsidRPr="00C95530" w:rsidRDefault="00405ADF" w:rsidP="00405ADF">
      <w:pPr>
        <w:ind w:left="-810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="0097235E">
        <w:rPr>
          <w:sz w:val="28"/>
          <w:szCs w:val="28"/>
          <w:lang w:val="uk-UA"/>
        </w:rPr>
        <w:t xml:space="preserve">           </w:t>
      </w:r>
      <w:r w:rsidRPr="00C95530">
        <w:rPr>
          <w:sz w:val="28"/>
          <w:szCs w:val="28"/>
          <w:lang w:val="uk-UA"/>
        </w:rPr>
        <w:t>Прилуцької міської ради комбінату шкільного</w:t>
      </w:r>
    </w:p>
    <w:p w14:paraId="49F60AC4" w14:textId="14E05BEE" w:rsidR="00405ADF" w:rsidRPr="00C95530" w:rsidRDefault="00405ADF" w:rsidP="00405ADF">
      <w:pPr>
        <w:ind w:left="-810"/>
        <w:rPr>
          <w:sz w:val="28"/>
          <w:szCs w:val="28"/>
          <w:lang w:val="uk-UA"/>
        </w:rPr>
      </w:pPr>
      <w:r w:rsidRPr="00C95530">
        <w:rPr>
          <w:sz w:val="28"/>
          <w:szCs w:val="28"/>
          <w:lang w:val="uk-UA"/>
        </w:rPr>
        <w:t xml:space="preserve">  </w:t>
      </w:r>
      <w:r w:rsidR="000476F5">
        <w:rPr>
          <w:sz w:val="28"/>
          <w:szCs w:val="28"/>
          <w:lang w:val="uk-UA"/>
        </w:rPr>
        <w:t xml:space="preserve">          </w:t>
      </w:r>
      <w:r w:rsidRPr="00C95530">
        <w:rPr>
          <w:sz w:val="28"/>
          <w:szCs w:val="28"/>
          <w:lang w:val="uk-UA"/>
        </w:rPr>
        <w:t xml:space="preserve">харчування </w:t>
      </w:r>
      <w:r>
        <w:rPr>
          <w:sz w:val="28"/>
          <w:szCs w:val="28"/>
          <w:lang w:val="uk-UA"/>
        </w:rPr>
        <w:t>«</w:t>
      </w:r>
      <w:r w:rsidRPr="00C95530">
        <w:rPr>
          <w:sz w:val="28"/>
          <w:szCs w:val="28"/>
          <w:lang w:val="uk-UA"/>
        </w:rPr>
        <w:t>Шкільний</w:t>
      </w:r>
      <w:r>
        <w:rPr>
          <w:sz w:val="28"/>
          <w:szCs w:val="28"/>
          <w:lang w:val="uk-UA"/>
        </w:rPr>
        <w:t xml:space="preserve">» </w:t>
      </w:r>
      <w:r w:rsidRPr="00C95530">
        <w:rPr>
          <w:sz w:val="28"/>
          <w:szCs w:val="28"/>
          <w:lang w:val="uk-UA"/>
        </w:rPr>
        <w:t xml:space="preserve"> за </w:t>
      </w:r>
      <w:r w:rsidR="0015027F">
        <w:rPr>
          <w:sz w:val="28"/>
          <w:szCs w:val="28"/>
          <w:lang w:val="uk-UA"/>
        </w:rPr>
        <w:t xml:space="preserve"> </w:t>
      </w:r>
      <w:r w:rsidR="0010789E">
        <w:rPr>
          <w:sz w:val="28"/>
          <w:szCs w:val="28"/>
          <w:lang w:val="uk-UA"/>
        </w:rPr>
        <w:t xml:space="preserve">1 </w:t>
      </w:r>
      <w:r w:rsidR="00727DAE">
        <w:rPr>
          <w:sz w:val="28"/>
          <w:szCs w:val="28"/>
          <w:lang w:val="uk-UA"/>
        </w:rPr>
        <w:t>півріччя</w:t>
      </w:r>
      <w:r w:rsidR="0010789E">
        <w:rPr>
          <w:sz w:val="28"/>
          <w:szCs w:val="28"/>
          <w:lang w:val="uk-UA"/>
        </w:rPr>
        <w:t xml:space="preserve"> </w:t>
      </w:r>
      <w:r w:rsidR="0015027F">
        <w:rPr>
          <w:sz w:val="28"/>
          <w:szCs w:val="28"/>
          <w:lang w:val="uk-UA"/>
        </w:rPr>
        <w:t>202</w:t>
      </w:r>
      <w:r w:rsidR="0010789E">
        <w:rPr>
          <w:sz w:val="28"/>
          <w:szCs w:val="28"/>
          <w:lang w:val="uk-UA"/>
        </w:rPr>
        <w:t>6</w:t>
      </w:r>
      <w:r w:rsidR="0015027F">
        <w:rPr>
          <w:sz w:val="28"/>
          <w:szCs w:val="28"/>
          <w:lang w:val="uk-UA"/>
        </w:rPr>
        <w:t xml:space="preserve"> р</w:t>
      </w:r>
      <w:r w:rsidR="0010789E">
        <w:rPr>
          <w:sz w:val="28"/>
          <w:szCs w:val="28"/>
          <w:lang w:val="uk-UA"/>
        </w:rPr>
        <w:t>о</w:t>
      </w:r>
      <w:r w:rsidRPr="00C95530">
        <w:rPr>
          <w:sz w:val="28"/>
          <w:szCs w:val="28"/>
          <w:lang w:val="uk-UA"/>
        </w:rPr>
        <w:t>к</w:t>
      </w:r>
      <w:r w:rsidR="0010789E">
        <w:rPr>
          <w:sz w:val="28"/>
          <w:szCs w:val="28"/>
          <w:lang w:val="uk-UA"/>
        </w:rPr>
        <w:t>у</w:t>
      </w:r>
    </w:p>
    <w:p w14:paraId="7F07DF89" w14:textId="77777777" w:rsidR="00BC7443" w:rsidRPr="00A60E4A" w:rsidRDefault="00BC7443" w:rsidP="00F04D3D">
      <w:pPr>
        <w:jc w:val="both"/>
        <w:rPr>
          <w:sz w:val="28"/>
          <w:lang w:val="uk-UA" w:eastAsia="ru-RU"/>
        </w:rPr>
      </w:pPr>
    </w:p>
    <w:p w14:paraId="6C177EE8" w14:textId="77777777" w:rsidR="00FA0689" w:rsidRDefault="00FA0689" w:rsidP="00BC7443">
      <w:pPr>
        <w:ind w:firstLine="709"/>
        <w:jc w:val="both"/>
        <w:rPr>
          <w:sz w:val="28"/>
          <w:szCs w:val="28"/>
          <w:lang w:val="uk-UA"/>
        </w:rPr>
      </w:pPr>
    </w:p>
    <w:p w14:paraId="5C6C7919" w14:textId="77777777" w:rsidR="000415D2" w:rsidRDefault="00E95393" w:rsidP="00E9539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B8417D" w:rsidRPr="00F622FE">
        <w:rPr>
          <w:sz w:val="28"/>
          <w:szCs w:val="28"/>
          <w:lang w:val="uk-UA"/>
        </w:rPr>
        <w:t>Відповідно до підпункту 4 пункту «а» статті 27, підпункту 3 пункту</w:t>
      </w:r>
      <w:r w:rsidR="00F622FE">
        <w:rPr>
          <w:sz w:val="28"/>
          <w:szCs w:val="28"/>
          <w:lang w:val="uk-UA"/>
        </w:rPr>
        <w:t xml:space="preserve"> </w:t>
      </w:r>
      <w:r w:rsidR="00F622FE" w:rsidRPr="00F622FE">
        <w:rPr>
          <w:sz w:val="28"/>
          <w:szCs w:val="28"/>
          <w:lang w:val="uk-UA"/>
        </w:rPr>
        <w:t>«а» статті 29 Закону України «Про місцеве самоврядування в Україні», рішення міської ради (сімдесят друга сес</w:t>
      </w:r>
      <w:r w:rsidR="00C01FF1">
        <w:rPr>
          <w:sz w:val="28"/>
          <w:szCs w:val="28"/>
          <w:lang w:val="uk-UA"/>
        </w:rPr>
        <w:t xml:space="preserve">ія сьомого скликання) від 15 вересня </w:t>
      </w:r>
      <w:r w:rsidR="00F622FE" w:rsidRPr="00F622FE">
        <w:rPr>
          <w:sz w:val="28"/>
          <w:szCs w:val="28"/>
          <w:lang w:val="uk-UA"/>
        </w:rPr>
        <w:t xml:space="preserve">2020 </w:t>
      </w:r>
      <w:r w:rsidR="00C01FF1">
        <w:rPr>
          <w:sz w:val="28"/>
          <w:szCs w:val="28"/>
          <w:lang w:val="uk-UA"/>
        </w:rPr>
        <w:t>року</w:t>
      </w:r>
      <w:r w:rsidR="00F622FE" w:rsidRPr="00F622FE">
        <w:rPr>
          <w:sz w:val="28"/>
          <w:szCs w:val="28"/>
          <w:lang w:val="uk-UA"/>
        </w:rPr>
        <w:t xml:space="preserve"> № 5 «Про</w:t>
      </w:r>
      <w:r w:rsidR="00C01FF1">
        <w:rPr>
          <w:sz w:val="28"/>
          <w:lang w:val="uk-UA" w:eastAsia="ru-RU"/>
        </w:rPr>
        <w:t xml:space="preserve"> </w:t>
      </w:r>
      <w:r w:rsidR="00986F17" w:rsidRPr="00665869">
        <w:rPr>
          <w:sz w:val="28"/>
          <w:szCs w:val="28"/>
          <w:lang w:val="uk-UA"/>
        </w:rPr>
        <w:t>затвердження Порядку складання, затвердження та контролю за  виконанням</w:t>
      </w:r>
      <w:r w:rsidR="00A362F8">
        <w:rPr>
          <w:sz w:val="28"/>
          <w:lang w:val="uk-UA" w:eastAsia="ru-RU"/>
        </w:rPr>
        <w:t xml:space="preserve"> </w:t>
      </w:r>
      <w:r w:rsidR="006C72DA" w:rsidRPr="00665869">
        <w:rPr>
          <w:sz w:val="28"/>
          <w:szCs w:val="28"/>
          <w:lang w:val="uk-UA"/>
        </w:rPr>
        <w:t>фінансових планів комунальних, комунальних некомерційних підприємств</w:t>
      </w:r>
      <w:r w:rsidR="00A362F8">
        <w:rPr>
          <w:sz w:val="28"/>
          <w:lang w:val="uk-UA" w:eastAsia="ru-RU"/>
        </w:rPr>
        <w:t xml:space="preserve"> </w:t>
      </w:r>
      <w:r w:rsidR="00665869" w:rsidRPr="00665869">
        <w:rPr>
          <w:sz w:val="28"/>
          <w:szCs w:val="28"/>
          <w:lang w:val="uk-UA"/>
        </w:rPr>
        <w:t>Прилуцької міської ради», з метою здійснення контролю за фінансово-</w:t>
      </w:r>
      <w:r w:rsidR="00B7677C" w:rsidRPr="00B7677C">
        <w:rPr>
          <w:sz w:val="28"/>
          <w:szCs w:val="28"/>
          <w:lang w:val="uk-UA"/>
        </w:rPr>
        <w:t>господарською діяльністю, підвищенням ефективної роботи підприємств комунальної власності територіальної громади міста, розглянувши лист</w:t>
      </w:r>
      <w:r w:rsidR="001770E2" w:rsidRPr="001770E2">
        <w:rPr>
          <w:sz w:val="28"/>
          <w:szCs w:val="28"/>
          <w:lang w:val="uk-UA"/>
        </w:rPr>
        <w:t xml:space="preserve"> в</w:t>
      </w:r>
      <w:r w:rsidR="00FA0689">
        <w:rPr>
          <w:sz w:val="28"/>
          <w:szCs w:val="28"/>
          <w:lang w:val="uk-UA"/>
        </w:rPr>
        <w:t xml:space="preserve">иконуючої обов’язки </w:t>
      </w:r>
      <w:r w:rsidR="001770E2" w:rsidRPr="001770E2">
        <w:rPr>
          <w:sz w:val="28"/>
          <w:szCs w:val="28"/>
          <w:lang w:val="uk-UA"/>
        </w:rPr>
        <w:t>директора комунального підприємства Прилуцької міської ради комбінату</w:t>
      </w:r>
      <w:r w:rsidR="00C01FF1">
        <w:rPr>
          <w:sz w:val="28"/>
          <w:szCs w:val="28"/>
          <w:lang w:val="uk-UA"/>
        </w:rPr>
        <w:t xml:space="preserve"> «Шкільний»</w:t>
      </w:r>
      <w:r>
        <w:rPr>
          <w:sz w:val="28"/>
          <w:szCs w:val="28"/>
          <w:lang w:val="uk-UA"/>
        </w:rPr>
        <w:t xml:space="preserve"> Галини ЦЮПКО виконавчий комітет міської ради </w:t>
      </w:r>
    </w:p>
    <w:p w14:paraId="713D6EEA" w14:textId="77777777" w:rsidR="00F32EE7" w:rsidRDefault="00F32EE7" w:rsidP="00E95393">
      <w:pPr>
        <w:jc w:val="both"/>
        <w:rPr>
          <w:sz w:val="28"/>
          <w:szCs w:val="28"/>
          <w:lang w:val="uk-UA"/>
        </w:rPr>
      </w:pPr>
    </w:p>
    <w:p w14:paraId="486EA6CC" w14:textId="41E46EBC" w:rsidR="00E95393" w:rsidRDefault="00E95393" w:rsidP="00E9539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14:paraId="72A51E65" w14:textId="77777777" w:rsidR="00F32EE7" w:rsidRDefault="00F32EE7" w:rsidP="00E95393">
      <w:pPr>
        <w:jc w:val="both"/>
        <w:rPr>
          <w:sz w:val="28"/>
          <w:szCs w:val="28"/>
          <w:lang w:val="uk-UA"/>
        </w:rPr>
      </w:pPr>
    </w:p>
    <w:p w14:paraId="5801BD78" w14:textId="19849B38" w:rsidR="00360425" w:rsidRPr="00C95530" w:rsidRDefault="00360425" w:rsidP="00E95393">
      <w:pPr>
        <w:jc w:val="both"/>
        <w:rPr>
          <w:sz w:val="28"/>
          <w:lang w:val="uk-UA" w:eastAsia="ru-RU"/>
        </w:rPr>
      </w:pPr>
      <w:r>
        <w:rPr>
          <w:sz w:val="28"/>
          <w:szCs w:val="28"/>
          <w:lang w:val="uk-UA"/>
        </w:rPr>
        <w:t xml:space="preserve">      1.</w:t>
      </w:r>
      <w:r w:rsidR="0010789E">
        <w:rPr>
          <w:sz w:val="28"/>
          <w:szCs w:val="28"/>
          <w:lang w:val="uk-UA"/>
        </w:rPr>
        <w:t xml:space="preserve"> </w:t>
      </w:r>
      <w:r w:rsidR="006A4BF4">
        <w:rPr>
          <w:sz w:val="28"/>
          <w:szCs w:val="28"/>
          <w:lang w:val="uk-UA"/>
        </w:rPr>
        <w:t xml:space="preserve">Затвердити звіт про виконання фінансового плану комунального підприємства Прилуцької міської ради комбінату шкільного харчування «Шкільний» за </w:t>
      </w:r>
      <w:r w:rsidR="001630F9">
        <w:rPr>
          <w:sz w:val="28"/>
          <w:szCs w:val="28"/>
          <w:lang w:val="uk-UA"/>
        </w:rPr>
        <w:t xml:space="preserve"> </w:t>
      </w:r>
      <w:r w:rsidR="0010789E">
        <w:rPr>
          <w:sz w:val="28"/>
          <w:szCs w:val="28"/>
          <w:lang w:val="uk-UA"/>
        </w:rPr>
        <w:t xml:space="preserve">1 </w:t>
      </w:r>
      <w:r w:rsidR="00727DAE">
        <w:rPr>
          <w:sz w:val="28"/>
          <w:szCs w:val="28"/>
          <w:lang w:val="uk-UA"/>
        </w:rPr>
        <w:t>півріччя</w:t>
      </w:r>
      <w:r w:rsidR="0010789E">
        <w:rPr>
          <w:sz w:val="28"/>
          <w:szCs w:val="28"/>
          <w:lang w:val="uk-UA"/>
        </w:rPr>
        <w:t xml:space="preserve"> </w:t>
      </w:r>
      <w:r w:rsidR="00654794">
        <w:rPr>
          <w:sz w:val="28"/>
          <w:szCs w:val="28"/>
          <w:lang w:val="uk-UA"/>
        </w:rPr>
        <w:t xml:space="preserve"> </w:t>
      </w:r>
      <w:r w:rsidR="0015027F">
        <w:rPr>
          <w:sz w:val="28"/>
          <w:szCs w:val="28"/>
          <w:lang w:val="uk-UA"/>
        </w:rPr>
        <w:t>202</w:t>
      </w:r>
      <w:r w:rsidR="0010789E">
        <w:rPr>
          <w:sz w:val="28"/>
          <w:szCs w:val="28"/>
          <w:lang w:val="uk-UA"/>
        </w:rPr>
        <w:t>6</w:t>
      </w:r>
      <w:r w:rsidR="0015027F">
        <w:rPr>
          <w:sz w:val="28"/>
          <w:szCs w:val="28"/>
          <w:lang w:val="uk-UA"/>
        </w:rPr>
        <w:t xml:space="preserve"> р</w:t>
      </w:r>
      <w:r w:rsidR="0010789E">
        <w:rPr>
          <w:sz w:val="28"/>
          <w:szCs w:val="28"/>
          <w:lang w:val="uk-UA"/>
        </w:rPr>
        <w:t>о</w:t>
      </w:r>
      <w:r w:rsidR="006A4BF4">
        <w:rPr>
          <w:sz w:val="28"/>
          <w:szCs w:val="28"/>
          <w:lang w:val="uk-UA"/>
        </w:rPr>
        <w:t>к</w:t>
      </w:r>
      <w:r w:rsidR="0010789E">
        <w:rPr>
          <w:sz w:val="28"/>
          <w:szCs w:val="28"/>
          <w:lang w:val="uk-UA"/>
        </w:rPr>
        <w:t>у</w:t>
      </w:r>
      <w:r w:rsidR="006A4BF4">
        <w:rPr>
          <w:sz w:val="28"/>
          <w:szCs w:val="28"/>
          <w:lang w:val="uk-UA"/>
        </w:rPr>
        <w:t xml:space="preserve"> (додається)</w:t>
      </w:r>
      <w:r w:rsidR="006D64DC">
        <w:rPr>
          <w:sz w:val="28"/>
          <w:szCs w:val="28"/>
          <w:lang w:val="uk-UA"/>
        </w:rPr>
        <w:t>.</w:t>
      </w:r>
    </w:p>
    <w:p w14:paraId="55CE8ADF" w14:textId="77777777" w:rsidR="000415D2" w:rsidRDefault="000415D2" w:rsidP="00A362F8">
      <w:pPr>
        <w:jc w:val="both"/>
        <w:rPr>
          <w:sz w:val="28"/>
          <w:lang w:val="uk-UA" w:eastAsia="ru-RU"/>
        </w:rPr>
      </w:pPr>
    </w:p>
    <w:p w14:paraId="6FB26486" w14:textId="547B472B" w:rsidR="000415D2" w:rsidRDefault="009F668D" w:rsidP="009F668D">
      <w:pPr>
        <w:tabs>
          <w:tab w:val="left" w:pos="5565"/>
        </w:tabs>
        <w:jc w:val="both"/>
        <w:rPr>
          <w:sz w:val="28"/>
          <w:lang w:val="uk-UA" w:eastAsia="ru-RU"/>
        </w:rPr>
      </w:pPr>
      <w:r>
        <w:rPr>
          <w:sz w:val="28"/>
          <w:lang w:val="uk-UA" w:eastAsia="ru-RU"/>
        </w:rPr>
        <w:tab/>
      </w:r>
    </w:p>
    <w:p w14:paraId="29C76EE1" w14:textId="77777777" w:rsidR="000415D2" w:rsidRDefault="000415D2" w:rsidP="00A362F8">
      <w:pPr>
        <w:jc w:val="both"/>
        <w:rPr>
          <w:sz w:val="28"/>
          <w:lang w:val="uk-UA" w:eastAsia="ru-RU"/>
        </w:rPr>
      </w:pPr>
    </w:p>
    <w:p w14:paraId="62F56D80" w14:textId="77777777" w:rsidR="000415D2" w:rsidRDefault="006D64DC" w:rsidP="00A362F8">
      <w:pPr>
        <w:jc w:val="both"/>
        <w:rPr>
          <w:sz w:val="28"/>
          <w:lang w:val="uk-UA" w:eastAsia="ru-RU"/>
        </w:rPr>
      </w:pPr>
      <w:r>
        <w:rPr>
          <w:sz w:val="28"/>
          <w:lang w:val="uk-UA" w:eastAsia="ru-RU"/>
        </w:rPr>
        <w:t xml:space="preserve">     Міський голова                                                           Ольга ПОПЕНКО</w:t>
      </w:r>
    </w:p>
    <w:p w14:paraId="7C76B771" w14:textId="77777777" w:rsidR="000415D2" w:rsidRDefault="000415D2" w:rsidP="00A362F8">
      <w:pPr>
        <w:jc w:val="both"/>
        <w:rPr>
          <w:sz w:val="28"/>
          <w:lang w:val="uk-UA" w:eastAsia="ru-RU"/>
        </w:rPr>
      </w:pPr>
    </w:p>
    <w:p w14:paraId="71685220" w14:textId="77777777" w:rsidR="006D64DC" w:rsidRDefault="00A362F8" w:rsidP="00A362F8">
      <w:pPr>
        <w:jc w:val="both"/>
        <w:rPr>
          <w:sz w:val="28"/>
          <w:lang w:val="uk-UA" w:eastAsia="ru-RU"/>
        </w:rPr>
      </w:pPr>
      <w:r>
        <w:rPr>
          <w:sz w:val="28"/>
          <w:lang w:val="uk-UA" w:eastAsia="ru-RU"/>
        </w:rPr>
        <w:t xml:space="preserve"> </w:t>
      </w:r>
    </w:p>
    <w:p w14:paraId="4A237B01" w14:textId="77777777" w:rsidR="006D64DC" w:rsidRDefault="006D64DC" w:rsidP="00A362F8">
      <w:pPr>
        <w:jc w:val="both"/>
        <w:rPr>
          <w:sz w:val="28"/>
          <w:lang w:val="uk-UA" w:eastAsia="ru-RU"/>
        </w:rPr>
      </w:pPr>
    </w:p>
    <w:p w14:paraId="4E32A60F" w14:textId="77777777" w:rsidR="006D64DC" w:rsidRDefault="006D64DC" w:rsidP="00A362F8">
      <w:pPr>
        <w:jc w:val="both"/>
        <w:rPr>
          <w:sz w:val="28"/>
          <w:lang w:val="uk-UA" w:eastAsia="ru-RU"/>
        </w:rPr>
      </w:pPr>
    </w:p>
    <w:sectPr w:rsidR="006D64DC" w:rsidSect="00DA469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936"/>
    <w:rsid w:val="00000D8A"/>
    <w:rsid w:val="00013A8B"/>
    <w:rsid w:val="000415D2"/>
    <w:rsid w:val="000476F5"/>
    <w:rsid w:val="00094351"/>
    <w:rsid w:val="0010789E"/>
    <w:rsid w:val="0015027F"/>
    <w:rsid w:val="001630F9"/>
    <w:rsid w:val="001770E2"/>
    <w:rsid w:val="001A0044"/>
    <w:rsid w:val="001F7DAE"/>
    <w:rsid w:val="00204D7B"/>
    <w:rsid w:val="002467DC"/>
    <w:rsid w:val="002A1347"/>
    <w:rsid w:val="002D0D53"/>
    <w:rsid w:val="00360425"/>
    <w:rsid w:val="003656A4"/>
    <w:rsid w:val="003E4751"/>
    <w:rsid w:val="00403B07"/>
    <w:rsid w:val="00405ADF"/>
    <w:rsid w:val="00424A3C"/>
    <w:rsid w:val="0044436C"/>
    <w:rsid w:val="00464D17"/>
    <w:rsid w:val="004834AB"/>
    <w:rsid w:val="00491464"/>
    <w:rsid w:val="004F31EC"/>
    <w:rsid w:val="00545E54"/>
    <w:rsid w:val="00591A94"/>
    <w:rsid w:val="00593D47"/>
    <w:rsid w:val="005A6DD6"/>
    <w:rsid w:val="005A7813"/>
    <w:rsid w:val="005B6A4C"/>
    <w:rsid w:val="00654794"/>
    <w:rsid w:val="00665869"/>
    <w:rsid w:val="006A4BF4"/>
    <w:rsid w:val="006B4DCD"/>
    <w:rsid w:val="006C5E47"/>
    <w:rsid w:val="006C72DA"/>
    <w:rsid w:val="006D0A62"/>
    <w:rsid w:val="006D64DC"/>
    <w:rsid w:val="00727DAE"/>
    <w:rsid w:val="00753838"/>
    <w:rsid w:val="007D284B"/>
    <w:rsid w:val="007D2936"/>
    <w:rsid w:val="007F1365"/>
    <w:rsid w:val="008A096C"/>
    <w:rsid w:val="0097235E"/>
    <w:rsid w:val="00986F17"/>
    <w:rsid w:val="009B1790"/>
    <w:rsid w:val="009E36CD"/>
    <w:rsid w:val="009F668D"/>
    <w:rsid w:val="00A362F8"/>
    <w:rsid w:val="00AB5CD9"/>
    <w:rsid w:val="00AC7798"/>
    <w:rsid w:val="00AF737B"/>
    <w:rsid w:val="00B034CC"/>
    <w:rsid w:val="00B708AC"/>
    <w:rsid w:val="00B726D6"/>
    <w:rsid w:val="00B7677C"/>
    <w:rsid w:val="00B8417D"/>
    <w:rsid w:val="00B95FCE"/>
    <w:rsid w:val="00BC7443"/>
    <w:rsid w:val="00BD4613"/>
    <w:rsid w:val="00C01FF1"/>
    <w:rsid w:val="00C840D9"/>
    <w:rsid w:val="00C95530"/>
    <w:rsid w:val="00CA219E"/>
    <w:rsid w:val="00CB0043"/>
    <w:rsid w:val="00CB253A"/>
    <w:rsid w:val="00DA1FC8"/>
    <w:rsid w:val="00DA4699"/>
    <w:rsid w:val="00DF3EDE"/>
    <w:rsid w:val="00E43A94"/>
    <w:rsid w:val="00E95393"/>
    <w:rsid w:val="00EF4209"/>
    <w:rsid w:val="00F04D3D"/>
    <w:rsid w:val="00F071DF"/>
    <w:rsid w:val="00F32EE7"/>
    <w:rsid w:val="00F3476A"/>
    <w:rsid w:val="00F54F38"/>
    <w:rsid w:val="00F622FE"/>
    <w:rsid w:val="00F856C5"/>
    <w:rsid w:val="00F94C78"/>
    <w:rsid w:val="00FA0689"/>
    <w:rsid w:val="00FD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B2F13"/>
  <w15:docId w15:val="{F60435C7-CBB5-4176-80EF-EF498C95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C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B5C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4BF4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1A0044"/>
    <w:pPr>
      <w:tabs>
        <w:tab w:val="left" w:pos="709"/>
      </w:tabs>
      <w:spacing w:line="100" w:lineRule="atLeast"/>
    </w:pPr>
    <w:rPr>
      <w:rFonts w:eastAsia="Arial Unicode MS" w:cs="Mangal"/>
      <w:color w:val="00000A"/>
      <w:kern w:val="1"/>
      <w:lang w:val="uk-UA" w:eastAsia="hi-IN" w:bidi="hi-IN"/>
    </w:rPr>
  </w:style>
  <w:style w:type="paragraph" w:customStyle="1" w:styleId="14">
    <w:name w:val="Стиль 14 пт все прописные По ширине"/>
    <w:basedOn w:val="a"/>
    <w:rsid w:val="001A0044"/>
    <w:pPr>
      <w:tabs>
        <w:tab w:val="left" w:pos="709"/>
      </w:tabs>
      <w:spacing w:line="100" w:lineRule="atLeast"/>
    </w:pPr>
    <w:rPr>
      <w:rFonts w:eastAsia="Arial Unicode MS" w:cs="Mangal"/>
      <w:color w:val="00000A"/>
      <w:kern w:val="1"/>
      <w:lang w:val="uk-UA"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24A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A3C"/>
    <w:rPr>
      <w:rFonts w:ascii="Tahoma" w:eastAsia="Times New Roman" w:hAnsi="Tahoma" w:cs="Tahoma"/>
      <w:sz w:val="16"/>
      <w:szCs w:val="16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92F91-F3B8-4DB8-9DE8-2907B5432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Buhgalter4</dc:creator>
  <cp:lastModifiedBy>Наталія Кузьменко</cp:lastModifiedBy>
  <cp:revision>64</cp:revision>
  <cp:lastPrinted>2025-02-26T06:25:00Z</cp:lastPrinted>
  <dcterms:created xsi:type="dcterms:W3CDTF">2025-02-25T08:31:00Z</dcterms:created>
  <dcterms:modified xsi:type="dcterms:W3CDTF">2026-08-06T07:22:00Z</dcterms:modified>
</cp:coreProperties>
</file>